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425F25D6" w14:textId="77777777" w:rsidR="006900C9" w:rsidRDefault="00EA6D5A">
      <w:pPr>
        <w:spacing w:after="0" w:line="240" w:lineRule="auto"/>
        <w:jc w:val="center"/>
        <w:textAlignment w:val="top"/>
      </w:pPr>
      <w:r>
        <w:rPr>
          <w:rFonts w:ascii="Arial SemiBold" w:eastAsia="Arial SemiBold" w:hAnsi="Arial SemiBold" w:cs="Arial SemiBold"/>
          <w:color w:val="000000"/>
          <w:sz w:val="38"/>
          <w:szCs w:val="38"/>
        </w:rPr>
        <w:t>VENKATESH MUKERI</w:t>
      </w:r>
    </w:p>
    <w:p w14:paraId="573B4EF1" w14:textId="77777777" w:rsidR="006900C9" w:rsidRDefault="00EA6D5A">
      <w:pPr>
        <w:spacing w:after="0" w:line="240" w:lineRule="auto"/>
        <w:jc w:val="center"/>
        <w:textAlignment w:val="top"/>
      </w:pPr>
      <w:r>
        <w:rPr>
          <w:noProof/>
          <w:position w:val="-3"/>
        </w:rPr>
        <w:drawing>
          <wp:inline distT="0" distB="0" distL="0" distR="0" wp14:anchorId="0D567E46" wp14:editId="4A36EEE3">
            <wp:extent cx="108000" cy="108000"/>
            <wp:effectExtent l="0" t="0" r="0" b="0"/>
            <wp:docPr id="18672050" name="name356667fec46ca3aeb" descr="address17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ress17_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" cy="10800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18"/>
          <w:szCs w:val="18"/>
        </w:rPr>
        <w:t xml:space="preserve"> Irving, Texas - 75063         </w:t>
      </w:r>
      <w:r>
        <w:rPr>
          <w:noProof/>
          <w:position w:val="-3"/>
        </w:rPr>
        <w:drawing>
          <wp:inline distT="0" distB="0" distL="0" distR="0" wp14:anchorId="387761CB" wp14:editId="56EF6EBA">
            <wp:extent cx="108000" cy="108000"/>
            <wp:effectExtent l="0" t="0" r="0" b="0"/>
            <wp:docPr id="15074798" name="name590167fec46ca8e43" descr="emai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" cy="10800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18"/>
          <w:szCs w:val="18"/>
        </w:rPr>
        <w:t xml:space="preserve">  vmukeri@leomail.tamuc.edu         </w:t>
      </w:r>
      <w:r>
        <w:rPr>
          <w:noProof/>
          <w:position w:val="-3"/>
        </w:rPr>
        <w:drawing>
          <wp:inline distT="0" distB="0" distL="0" distR="0" wp14:anchorId="3A77C870" wp14:editId="205135A0">
            <wp:extent cx="108000" cy="108000"/>
            <wp:effectExtent l="0" t="0" r="0" b="0"/>
            <wp:docPr id="34832735" name="name723467fec46cae600" descr="phon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" cy="10800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18"/>
          <w:szCs w:val="18"/>
        </w:rPr>
        <w:t xml:space="preserve">  +1 (469) 223 - 0970         </w:t>
      </w:r>
      <w:r>
        <w:rPr>
          <w:noProof/>
          <w:position w:val="-3"/>
        </w:rPr>
        <w:drawing>
          <wp:inline distT="0" distB="0" distL="0" distR="0" wp14:anchorId="6682F2CB" wp14:editId="48A95460">
            <wp:extent cx="108000" cy="108000"/>
            <wp:effectExtent l="0" t="0" r="0" b="0"/>
            <wp:docPr id="84059442" name="name699367fec46cb5015" descr="web17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17_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00" cy="10800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18"/>
          <w:szCs w:val="18"/>
        </w:rPr>
        <w:t xml:space="preserve">  https://www.linkedin.com/in/venkateshmukeri        </w:t>
      </w:r>
    </w:p>
    <w:p w14:paraId="19506957" w14:textId="77777777" w:rsidR="006900C9" w:rsidRDefault="00EA6D5A">
      <w:pPr>
        <w:pBdr>
          <w:bottom w:val="single" w:sz="5" w:space="0" w:color="E5E7E9"/>
        </w:pBdr>
        <w:spacing w:after="0" w:line="240" w:lineRule="auto"/>
      </w:pPr>
      <w:r>
        <w:rPr>
          <w:rFonts w:ascii="Arial" w:eastAsia="Arial" w:hAnsi="Arial" w:cs="Arial"/>
          <w:color w:val="000000"/>
          <w:sz w:val="18"/>
          <w:szCs w:val="18"/>
        </w:rPr>
        <w:t> </w:t>
      </w:r>
    </w:p>
    <w:p w14:paraId="3CE5F6C3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5D386D9B" w14:textId="77777777" w:rsidR="006900C9" w:rsidRDefault="00EA6D5A">
      <w:pPr>
        <w:spacing w:after="0" w:line="240" w:lineRule="auto"/>
        <w:textAlignment w:val="top"/>
      </w:pPr>
      <w:r>
        <w:rPr>
          <w:rFonts w:ascii="Arial SemiBold" w:eastAsia="Arial SemiBold" w:hAnsi="Arial SemiBold" w:cs="Arial SemiBold"/>
          <w:b/>
          <w:bCs/>
          <w:color w:val="373737"/>
          <w:spacing w:val="20"/>
          <w:sz w:val="18"/>
          <w:szCs w:val="18"/>
        </w:rPr>
        <w:t>SUMMARY</w:t>
      </w:r>
    </w:p>
    <w:tbl>
      <w:tblPr>
        <w:tblStyle w:val="NormalTablePHPDOCX"/>
        <w:tblW w:w="105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0"/>
        <w:gridCol w:w="9750"/>
      </w:tblGrid>
      <w:tr w:rsidR="006900C9" w14:paraId="408086AF" w14:textId="77777777">
        <w:trPr>
          <w:trHeight w:val="75"/>
        </w:trPr>
        <w:tc>
          <w:tcPr>
            <w:tcW w:w="750" w:type="dxa"/>
            <w:tcBorders>
              <w:top w:val="single" w:sz="10" w:space="0" w:color="000000"/>
            </w:tcBorders>
            <w:tcMar>
              <w:top w:w="0" w:type="auto"/>
              <w:left w:w="0" w:type="auto"/>
              <w:bottom w:w="0" w:type="auto"/>
              <w:right w:w="0" w:type="auto"/>
            </w:tcMar>
          </w:tcPr>
          <w:p w14:paraId="58D1BA2F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  <w:tc>
          <w:tcPr>
            <w:tcW w:w="9750" w:type="dxa"/>
            <w:tcBorders>
              <w:top w:val="single" w:sz="5" w:space="0" w:color="E5E7E9"/>
            </w:tcBorders>
            <w:tcMar>
              <w:top w:w="15" w:type="dxa"/>
              <w:left w:w="0" w:type="auto"/>
              <w:bottom w:w="0" w:type="auto"/>
              <w:right w:w="0" w:type="auto"/>
            </w:tcMar>
          </w:tcPr>
          <w:p w14:paraId="00E085FA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</w:tr>
    </w:tbl>
    <w:p w14:paraId="1DBBD0A1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8"/>
          <w:szCs w:val="18"/>
        </w:rPr>
        <w:t xml:space="preserve">Microsoft Certified Data </w:t>
      </w:r>
      <w:r>
        <w:rPr>
          <w:rFonts w:ascii="Arial" w:eastAsia="Arial" w:hAnsi="Arial" w:cs="Arial"/>
          <w:color w:val="000000"/>
          <w:sz w:val="18"/>
          <w:szCs w:val="18"/>
        </w:rPr>
        <w:t>Engineer with hands-on experience in data science, machine learning, and business intelligence. Skilled in Python, SQL, Power BI, and Tableau, with a proven ability to turn raw data into strategic insights. Strong background in CRM and customer experience analytics, delivering scalable solutions that drive business outcomes.</w:t>
      </w:r>
    </w:p>
    <w:p w14:paraId="493F6264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1FAE6F1F" w14:textId="77777777" w:rsidR="006900C9" w:rsidRDefault="00EA6D5A">
      <w:pPr>
        <w:spacing w:after="0" w:line="240" w:lineRule="auto"/>
        <w:textAlignment w:val="top"/>
      </w:pPr>
      <w:r>
        <w:rPr>
          <w:rFonts w:ascii="Arial SemiBold" w:eastAsia="Arial SemiBold" w:hAnsi="Arial SemiBold" w:cs="Arial SemiBold"/>
          <w:b/>
          <w:bCs/>
          <w:color w:val="373737"/>
          <w:spacing w:val="20"/>
          <w:sz w:val="18"/>
          <w:szCs w:val="18"/>
        </w:rPr>
        <w:t>WORK EXPERIENCE</w:t>
      </w:r>
    </w:p>
    <w:tbl>
      <w:tblPr>
        <w:tblStyle w:val="NormalTablePHPDOCX"/>
        <w:tblW w:w="105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0"/>
        <w:gridCol w:w="9750"/>
      </w:tblGrid>
      <w:tr w:rsidR="006900C9" w14:paraId="057BA19C" w14:textId="77777777">
        <w:trPr>
          <w:trHeight w:val="75"/>
        </w:trPr>
        <w:tc>
          <w:tcPr>
            <w:tcW w:w="750" w:type="dxa"/>
            <w:tcBorders>
              <w:top w:val="single" w:sz="10" w:space="0" w:color="000000"/>
            </w:tcBorders>
            <w:tcMar>
              <w:top w:w="0" w:type="auto"/>
              <w:left w:w="0" w:type="auto"/>
              <w:bottom w:w="0" w:type="auto"/>
              <w:right w:w="0" w:type="auto"/>
            </w:tcMar>
          </w:tcPr>
          <w:p w14:paraId="01E9B51C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  <w:tc>
          <w:tcPr>
            <w:tcW w:w="9750" w:type="dxa"/>
            <w:tcBorders>
              <w:top w:val="single" w:sz="5" w:space="0" w:color="E5E7E9"/>
            </w:tcBorders>
            <w:tcMar>
              <w:top w:w="15" w:type="dxa"/>
              <w:left w:w="0" w:type="auto"/>
              <w:bottom w:w="0" w:type="auto"/>
              <w:right w:w="0" w:type="auto"/>
            </w:tcMar>
          </w:tcPr>
          <w:p w14:paraId="7DD5932A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</w:tr>
    </w:tbl>
    <w:p w14:paraId="72F37EB6" w14:textId="77777777" w:rsidR="006900C9" w:rsidRDefault="00EA6D5A">
      <w:pPr>
        <w:spacing w:after="0" w:line="240" w:lineRule="auto"/>
      </w:pPr>
      <w:r>
        <w:rPr>
          <w:rFonts w:ascii="Arial SemiBold" w:eastAsia="Arial SemiBold" w:hAnsi="Arial SemiBold" w:cs="Arial SemiBold"/>
          <w:b/>
          <w:bCs/>
          <w:color w:val="373737"/>
          <w:sz w:val="18"/>
          <w:szCs w:val="18"/>
        </w:rPr>
        <w:t>Graduate Research Assistant – Data Science &amp; Analytics</w:t>
      </w:r>
    </w:p>
    <w:p w14:paraId="0251104B" w14:textId="77777777" w:rsidR="006900C9" w:rsidRDefault="00EA6D5A">
      <w:pPr>
        <w:tabs>
          <w:tab w:val="right" w:pos="10400"/>
        </w:tabs>
        <w:spacing w:after="0" w:line="240" w:lineRule="auto"/>
      </w:pPr>
      <w:r>
        <w:rPr>
          <w:rFonts w:ascii="Arial" w:hAnsi="Arial" w:cs="Arial"/>
          <w:b/>
          <w:bCs/>
          <w:color w:val="3D3D3D"/>
          <w:sz w:val="18"/>
          <w:szCs w:val="18"/>
        </w:rPr>
        <w:t>Texas A&amp;M | Dallas, Texas</w:t>
      </w:r>
      <w:r>
        <w:rPr>
          <w:rFonts w:ascii="Arial" w:hAnsi="Arial" w:cs="Arial"/>
          <w:color w:val="3D3D3D"/>
          <w:sz w:val="18"/>
          <w:szCs w:val="18"/>
        </w:rPr>
        <w:tab/>
        <w:t>Oct 2024 - Present</w:t>
      </w:r>
    </w:p>
    <w:p w14:paraId="7AEAD09A" w14:textId="77777777" w:rsidR="006900C9" w:rsidRDefault="00EA6D5A">
      <w:pPr>
        <w:numPr>
          <w:ilvl w:val="0"/>
          <w:numId w:val="11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Engineered and automated SQL </w:t>
      </w:r>
      <w:r>
        <w:rPr>
          <w:rFonts w:ascii="Arial" w:eastAsia="Arial" w:hAnsi="Arial" w:cs="Arial"/>
          <w:color w:val="000000"/>
          <w:sz w:val="18"/>
          <w:szCs w:val="18"/>
        </w:rPr>
        <w:t>and Python-based pipelines to support advanced research analytics and predictive modeling efforts.</w:t>
      </w:r>
    </w:p>
    <w:p w14:paraId="1D51AF77" w14:textId="77777777" w:rsidR="006900C9" w:rsidRDefault="00EA6D5A">
      <w:pPr>
        <w:numPr>
          <w:ilvl w:val="0"/>
          <w:numId w:val="11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Utilized Python (pandas, NumPy, scikit-learn) and R to perform data wrangling, exploratory data analysis (EDA), and feature engineering, resulting in a 15% improvement in model performance.</w:t>
      </w:r>
    </w:p>
    <w:p w14:paraId="61C53B06" w14:textId="77777777" w:rsidR="006900C9" w:rsidRDefault="00EA6D5A">
      <w:pPr>
        <w:numPr>
          <w:ilvl w:val="0"/>
          <w:numId w:val="11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Developed dynamic Tableau and Power BI dashboards to communicate complex trends and statistical insights to non-technical stakeholders.</w:t>
      </w:r>
    </w:p>
    <w:p w14:paraId="66764A5E" w14:textId="77777777" w:rsidR="006900C9" w:rsidRDefault="00EA6D5A">
      <w:pPr>
        <w:numPr>
          <w:ilvl w:val="0"/>
          <w:numId w:val="11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Conducted multivariate analysis and anomaly detection on large survey datasets, contributing to the design of evidence-based policy recommendations.</w:t>
      </w:r>
    </w:p>
    <w:p w14:paraId="630FD548" w14:textId="77777777" w:rsidR="006900C9" w:rsidRDefault="00EA6D5A">
      <w:pPr>
        <w:numPr>
          <w:ilvl w:val="0"/>
          <w:numId w:val="11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Led data validation and cleansing efforts to ensure statistical accuracy and modeling reliability across multiple projects.</w:t>
      </w:r>
    </w:p>
    <w:p w14:paraId="717622E4" w14:textId="77777777" w:rsidR="006900C9" w:rsidRDefault="00EA6D5A">
      <w:pPr>
        <w:numPr>
          <w:ilvl w:val="0"/>
          <w:numId w:val="11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Documented reproducible analytics workflows to streamline collaboration and future enhancements.</w:t>
      </w:r>
    </w:p>
    <w:p w14:paraId="5C2568B5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222EC68A" w14:textId="77777777" w:rsidR="006900C9" w:rsidRDefault="00EA6D5A">
      <w:pPr>
        <w:spacing w:after="0" w:line="240" w:lineRule="auto"/>
      </w:pPr>
      <w:r>
        <w:rPr>
          <w:rFonts w:ascii="Arial SemiBold" w:eastAsia="Arial SemiBold" w:hAnsi="Arial SemiBold" w:cs="Arial SemiBold"/>
          <w:b/>
          <w:bCs/>
          <w:color w:val="373737"/>
          <w:sz w:val="18"/>
          <w:szCs w:val="18"/>
        </w:rPr>
        <w:t>Lead Business Intelligence Analyst – Data Science &amp; Strategy</w:t>
      </w:r>
    </w:p>
    <w:p w14:paraId="77836D5A" w14:textId="77777777" w:rsidR="006900C9" w:rsidRPr="00FB16B2" w:rsidRDefault="00EA6D5A">
      <w:pPr>
        <w:tabs>
          <w:tab w:val="right" w:pos="10400"/>
        </w:tabs>
        <w:spacing w:after="0" w:line="240" w:lineRule="auto"/>
        <w:rPr>
          <w:lang w:val="es-ES"/>
        </w:rPr>
      </w:pPr>
      <w:r w:rsidRPr="00FB16B2">
        <w:rPr>
          <w:rFonts w:ascii="Arial" w:hAnsi="Arial" w:cs="Arial"/>
          <w:b/>
          <w:bCs/>
          <w:color w:val="3D3D3D"/>
          <w:sz w:val="18"/>
          <w:szCs w:val="18"/>
          <w:lang w:val="es-ES"/>
        </w:rPr>
        <w:t>Medallia | Gujarat, India</w:t>
      </w:r>
      <w:r w:rsidRPr="00FB16B2">
        <w:rPr>
          <w:rFonts w:ascii="Arial" w:hAnsi="Arial" w:cs="Arial"/>
          <w:color w:val="3D3D3D"/>
          <w:sz w:val="18"/>
          <w:szCs w:val="18"/>
          <w:lang w:val="es-ES"/>
        </w:rPr>
        <w:tab/>
        <w:t>Apr 2021 - Apr 2023</w:t>
      </w:r>
    </w:p>
    <w:p w14:paraId="08071201" w14:textId="77777777" w:rsidR="006900C9" w:rsidRDefault="00EA6D5A">
      <w:pPr>
        <w:numPr>
          <w:ilvl w:val="0"/>
          <w:numId w:val="12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Designed scalable ETL processes to integrate disparate data sources (CRM, behavioral, support logs), enabling advanced customer segmentation and lifetime value modeling.</w:t>
      </w:r>
    </w:p>
    <w:p w14:paraId="124A7108" w14:textId="77777777" w:rsidR="006900C9" w:rsidRDefault="00EA6D5A">
      <w:pPr>
        <w:numPr>
          <w:ilvl w:val="0"/>
          <w:numId w:val="12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Built statistical models to analyze customer behavior and predict churn, supporting data-driven strategy shifts that contributed to a 30% increase in client retention.</w:t>
      </w:r>
    </w:p>
    <w:p w14:paraId="4CDEEA04" w14:textId="77777777" w:rsidR="006900C9" w:rsidRDefault="00EA6D5A">
      <w:pPr>
        <w:numPr>
          <w:ilvl w:val="0"/>
          <w:numId w:val="12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Leveraged Medallia’s CX platform, SQL, and Python to deploy real-time analytics solutions embedded within Salesforce, driving timely decision-making across sales and product teams.</w:t>
      </w:r>
    </w:p>
    <w:p w14:paraId="1EC47871" w14:textId="77777777" w:rsidR="006900C9" w:rsidRDefault="00EA6D5A">
      <w:pPr>
        <w:numPr>
          <w:ilvl w:val="0"/>
          <w:numId w:val="12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Collaborated with product managers and data engineers to define key performance metrics and build dashboards that monitored usage patterns and campaign effectiveness.</w:t>
      </w:r>
    </w:p>
    <w:p w14:paraId="724D4A7C" w14:textId="77777777" w:rsidR="006900C9" w:rsidRDefault="00EA6D5A">
      <w:pPr>
        <w:numPr>
          <w:ilvl w:val="0"/>
          <w:numId w:val="12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Led A/B testing initiatives and analyzed digital experience data (DXA) to inform UX optimization and personalization strategies.</w:t>
      </w:r>
    </w:p>
    <w:p w14:paraId="1A2F632C" w14:textId="77777777" w:rsidR="006900C9" w:rsidRDefault="00EA6D5A">
      <w:pPr>
        <w:numPr>
          <w:ilvl w:val="0"/>
          <w:numId w:val="12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Operated in an Agile environment using JIRA, documenting data pipelines and experiment results for stakeholder alignment.</w:t>
      </w:r>
    </w:p>
    <w:p w14:paraId="26FC46A8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8"/>
          <w:szCs w:val="18"/>
        </w:rPr>
        <w:t> </w:t>
      </w:r>
    </w:p>
    <w:p w14:paraId="372F734C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32670367" w14:textId="77777777" w:rsidR="006900C9" w:rsidRDefault="00EA6D5A">
      <w:pPr>
        <w:spacing w:after="0" w:line="240" w:lineRule="auto"/>
      </w:pPr>
      <w:r>
        <w:rPr>
          <w:rFonts w:ascii="Arial SemiBold" w:eastAsia="Arial SemiBold" w:hAnsi="Arial SemiBold" w:cs="Arial SemiBold"/>
          <w:b/>
          <w:bCs/>
          <w:color w:val="373737"/>
          <w:sz w:val="18"/>
          <w:szCs w:val="18"/>
        </w:rPr>
        <w:t>Sports Data Analyst – Predictive Analytics &amp; Performance Modeling</w:t>
      </w:r>
    </w:p>
    <w:p w14:paraId="34FA4343" w14:textId="77777777" w:rsidR="006900C9" w:rsidRDefault="00EA6D5A">
      <w:pPr>
        <w:tabs>
          <w:tab w:val="right" w:pos="10400"/>
        </w:tabs>
        <w:spacing w:after="0" w:line="240" w:lineRule="auto"/>
      </w:pPr>
      <w:r>
        <w:rPr>
          <w:rFonts w:ascii="Arial" w:hAnsi="Arial" w:cs="Arial"/>
          <w:b/>
          <w:bCs/>
          <w:color w:val="3D3D3D"/>
          <w:sz w:val="18"/>
          <w:szCs w:val="18"/>
        </w:rPr>
        <w:t>Hudl India Pvt India | Mumbai, India</w:t>
      </w:r>
      <w:r>
        <w:rPr>
          <w:rFonts w:ascii="Arial" w:hAnsi="Arial" w:cs="Arial"/>
          <w:color w:val="3D3D3D"/>
          <w:sz w:val="18"/>
          <w:szCs w:val="18"/>
        </w:rPr>
        <w:tab/>
        <w:t>Jul 2017 - Feb 2020</w:t>
      </w:r>
    </w:p>
    <w:p w14:paraId="7FF327B2" w14:textId="77777777" w:rsidR="006900C9" w:rsidRDefault="00EA6D5A">
      <w:pPr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Built and maintained sports performance databases, developing models that predicted athlete performance and team outcomes using statistical techniques and historical data.</w:t>
      </w:r>
    </w:p>
    <w:p w14:paraId="2E46C702" w14:textId="77777777" w:rsidR="006900C9" w:rsidRDefault="00EA6D5A">
      <w:pPr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Applied regression analysis, clustering, and time-series forecasting to enhance performance evaluations for coaching decisions across soccer, basketball, and volleyball.</w:t>
      </w:r>
    </w:p>
    <w:p w14:paraId="6C4D6E91" w14:textId="77777777" w:rsidR="006900C9" w:rsidRDefault="00EA6D5A">
      <w:pPr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Automated data collection and visualization processes to provide coaches with near real-time insights via interactive reports.</w:t>
      </w:r>
    </w:p>
    <w:p w14:paraId="71979E85" w14:textId="77777777" w:rsidR="006900C9" w:rsidRDefault="00EA6D5A">
      <w:pPr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Translated complex data </w:t>
      </w:r>
      <w:r>
        <w:rPr>
          <w:rFonts w:ascii="Arial" w:eastAsia="Arial" w:hAnsi="Arial" w:cs="Arial"/>
          <w:color w:val="000000"/>
          <w:sz w:val="18"/>
          <w:szCs w:val="18"/>
        </w:rPr>
        <w:t>findings into visual narratives and dashboards, helping non-technical stakeholders make data-informed strategy adjustments.</w:t>
      </w:r>
    </w:p>
    <w:p w14:paraId="60A9393E" w14:textId="77777777" w:rsidR="006900C9" w:rsidRDefault="00EA6D5A">
      <w:pPr>
        <w:numPr>
          <w:ilvl w:val="0"/>
          <w:numId w:val="13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Collaborated with cross-functional teams to ensure alignment between analytics outputs and organizational goals.</w:t>
      </w:r>
    </w:p>
    <w:p w14:paraId="5705F323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1A4D69F9" w14:textId="77777777" w:rsidR="006900C9" w:rsidRDefault="00EA6D5A">
      <w:pPr>
        <w:spacing w:after="0" w:line="240" w:lineRule="auto"/>
        <w:textAlignment w:val="top"/>
      </w:pPr>
      <w:r>
        <w:rPr>
          <w:rFonts w:ascii="Arial SemiBold" w:eastAsia="Arial SemiBold" w:hAnsi="Arial SemiBold" w:cs="Arial SemiBold"/>
          <w:b/>
          <w:bCs/>
          <w:color w:val="373737"/>
          <w:spacing w:val="20"/>
          <w:sz w:val="18"/>
          <w:szCs w:val="18"/>
        </w:rPr>
        <w:t>EDUCATION</w:t>
      </w:r>
    </w:p>
    <w:tbl>
      <w:tblPr>
        <w:tblStyle w:val="NormalTablePHPDOCX"/>
        <w:tblW w:w="105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0"/>
        <w:gridCol w:w="9750"/>
      </w:tblGrid>
      <w:tr w:rsidR="006900C9" w14:paraId="00D09590" w14:textId="77777777">
        <w:trPr>
          <w:trHeight w:val="75"/>
        </w:trPr>
        <w:tc>
          <w:tcPr>
            <w:tcW w:w="750" w:type="dxa"/>
            <w:tcBorders>
              <w:top w:val="single" w:sz="10" w:space="0" w:color="000000"/>
            </w:tcBorders>
            <w:tcMar>
              <w:top w:w="0" w:type="auto"/>
              <w:left w:w="0" w:type="auto"/>
              <w:bottom w:w="0" w:type="auto"/>
              <w:right w:w="0" w:type="auto"/>
            </w:tcMar>
          </w:tcPr>
          <w:p w14:paraId="26E72A49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  <w:tc>
          <w:tcPr>
            <w:tcW w:w="9750" w:type="dxa"/>
            <w:tcBorders>
              <w:top w:val="single" w:sz="5" w:space="0" w:color="E5E7E9"/>
            </w:tcBorders>
            <w:tcMar>
              <w:top w:w="15" w:type="dxa"/>
              <w:left w:w="0" w:type="auto"/>
              <w:bottom w:w="0" w:type="auto"/>
              <w:right w:w="0" w:type="auto"/>
            </w:tcMar>
          </w:tcPr>
          <w:p w14:paraId="0D4DE82C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</w:tr>
    </w:tbl>
    <w:p w14:paraId="5D0663EB" w14:textId="77777777" w:rsidR="006900C9" w:rsidRDefault="00EA6D5A">
      <w:pPr>
        <w:spacing w:after="0" w:line="240" w:lineRule="auto"/>
      </w:pPr>
      <w:r>
        <w:rPr>
          <w:rFonts w:ascii="Arial SemiBold" w:eastAsia="Arial SemiBold" w:hAnsi="Arial SemiBold" w:cs="Arial SemiBold"/>
          <w:b/>
          <w:bCs/>
          <w:color w:val="373737"/>
          <w:sz w:val="18"/>
          <w:szCs w:val="18"/>
        </w:rPr>
        <w:t>Masters in Business Analytics</w:t>
      </w:r>
    </w:p>
    <w:p w14:paraId="59340776" w14:textId="77777777" w:rsidR="006900C9" w:rsidRDefault="00EA6D5A">
      <w:pPr>
        <w:tabs>
          <w:tab w:val="right" w:pos="10400"/>
        </w:tabs>
        <w:spacing w:after="0" w:line="240" w:lineRule="auto"/>
      </w:pPr>
      <w:r>
        <w:rPr>
          <w:rFonts w:ascii="Arial" w:hAnsi="Arial" w:cs="Arial"/>
          <w:b/>
          <w:bCs/>
          <w:color w:val="3D3D3D"/>
          <w:sz w:val="18"/>
          <w:szCs w:val="18"/>
        </w:rPr>
        <w:t>Texas A&amp;M University | Dallas, Texas</w:t>
      </w:r>
      <w:r>
        <w:rPr>
          <w:rFonts w:ascii="Arial" w:hAnsi="Arial" w:cs="Arial"/>
          <w:color w:val="3D3D3D"/>
          <w:sz w:val="18"/>
          <w:szCs w:val="18"/>
        </w:rPr>
        <w:tab/>
        <w:t>Jul 2025</w:t>
      </w:r>
    </w:p>
    <w:p w14:paraId="3C0F1E0C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8"/>
          <w:szCs w:val="18"/>
        </w:rPr>
        <w:t>Relevant Coursework - Python, R, Database Management, Data Visualization, Machine Learning, Date Warehousing, Data Modelling</w:t>
      </w:r>
    </w:p>
    <w:p w14:paraId="2B008695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4E37BBE6" w14:textId="77777777" w:rsidR="006900C9" w:rsidRDefault="00EA6D5A">
      <w:pPr>
        <w:spacing w:after="0" w:line="240" w:lineRule="auto"/>
      </w:pPr>
      <w:r>
        <w:rPr>
          <w:rFonts w:ascii="Arial SemiBold" w:eastAsia="Arial SemiBold" w:hAnsi="Arial SemiBold" w:cs="Arial SemiBold"/>
          <w:b/>
          <w:bCs/>
          <w:color w:val="373737"/>
          <w:sz w:val="18"/>
          <w:szCs w:val="18"/>
        </w:rPr>
        <w:t>PG Diploma in Advance Computing</w:t>
      </w:r>
    </w:p>
    <w:p w14:paraId="4B30421E" w14:textId="77777777" w:rsidR="006900C9" w:rsidRDefault="00EA6D5A">
      <w:pPr>
        <w:tabs>
          <w:tab w:val="right" w:pos="10400"/>
        </w:tabs>
        <w:spacing w:after="0" w:line="240" w:lineRule="auto"/>
      </w:pPr>
      <w:r>
        <w:rPr>
          <w:rFonts w:ascii="Arial" w:hAnsi="Arial" w:cs="Arial"/>
          <w:b/>
          <w:bCs/>
          <w:color w:val="3D3D3D"/>
          <w:sz w:val="18"/>
          <w:szCs w:val="18"/>
        </w:rPr>
        <w:t>Center of Development in Advance Computing, India | Mumbai, India</w:t>
      </w:r>
      <w:r>
        <w:rPr>
          <w:rFonts w:ascii="Arial" w:hAnsi="Arial" w:cs="Arial"/>
          <w:color w:val="3D3D3D"/>
          <w:sz w:val="18"/>
          <w:szCs w:val="18"/>
        </w:rPr>
        <w:tab/>
        <w:t>Jan 2021</w:t>
      </w:r>
    </w:p>
    <w:p w14:paraId="15655164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8"/>
          <w:szCs w:val="18"/>
        </w:rPr>
        <w:t>Relevant Coursework - C, C++, Java, Microsoft .NET, JavaScript, MySQL, MEAN Stack</w:t>
      </w:r>
    </w:p>
    <w:p w14:paraId="6AF030A8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1B879A3D" w14:textId="77777777" w:rsidR="006900C9" w:rsidRDefault="00EA6D5A">
      <w:pPr>
        <w:spacing w:after="0" w:line="240" w:lineRule="auto"/>
      </w:pPr>
      <w:r>
        <w:rPr>
          <w:rFonts w:ascii="Arial SemiBold" w:eastAsia="Arial SemiBold" w:hAnsi="Arial SemiBold" w:cs="Arial SemiBold"/>
          <w:b/>
          <w:bCs/>
          <w:color w:val="373737"/>
          <w:sz w:val="18"/>
          <w:szCs w:val="18"/>
        </w:rPr>
        <w:t>Bachelors in Electronics Engineering</w:t>
      </w:r>
    </w:p>
    <w:p w14:paraId="3C34DDB8" w14:textId="77777777" w:rsidR="006900C9" w:rsidRDefault="00EA6D5A">
      <w:pPr>
        <w:tabs>
          <w:tab w:val="right" w:pos="10400"/>
        </w:tabs>
        <w:spacing w:after="0" w:line="240" w:lineRule="auto"/>
      </w:pPr>
      <w:r>
        <w:rPr>
          <w:rFonts w:ascii="Arial" w:hAnsi="Arial" w:cs="Arial"/>
          <w:b/>
          <w:bCs/>
          <w:color w:val="3D3D3D"/>
          <w:sz w:val="18"/>
          <w:szCs w:val="18"/>
        </w:rPr>
        <w:t>University of Mumbai | Mumbai, India</w:t>
      </w:r>
      <w:r>
        <w:rPr>
          <w:rFonts w:ascii="Arial" w:hAnsi="Arial" w:cs="Arial"/>
          <w:color w:val="3D3D3D"/>
          <w:sz w:val="18"/>
          <w:szCs w:val="18"/>
        </w:rPr>
        <w:tab/>
        <w:t>May 2017</w:t>
      </w:r>
    </w:p>
    <w:p w14:paraId="532AA13A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8"/>
          <w:szCs w:val="18"/>
        </w:rPr>
        <w:t>Relevant Coursework - Assembly language, CCNA, OOPM, PCB Design, Circuit Theory</w:t>
      </w:r>
    </w:p>
    <w:p w14:paraId="25780F8E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09F97A21" w14:textId="77777777" w:rsidR="006900C9" w:rsidRDefault="00EA6D5A">
      <w:pPr>
        <w:spacing w:after="0" w:line="240" w:lineRule="auto"/>
        <w:textAlignment w:val="top"/>
      </w:pPr>
      <w:r>
        <w:rPr>
          <w:rFonts w:ascii="Arial SemiBold" w:eastAsia="Arial SemiBold" w:hAnsi="Arial SemiBold" w:cs="Arial SemiBold"/>
          <w:b/>
          <w:bCs/>
          <w:color w:val="373737"/>
          <w:spacing w:val="20"/>
          <w:sz w:val="18"/>
          <w:szCs w:val="18"/>
        </w:rPr>
        <w:t>TECHNICAL SKILLS</w:t>
      </w:r>
    </w:p>
    <w:tbl>
      <w:tblPr>
        <w:tblStyle w:val="NormalTablePHPDOCX"/>
        <w:tblW w:w="105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0"/>
        <w:gridCol w:w="9750"/>
      </w:tblGrid>
      <w:tr w:rsidR="006900C9" w14:paraId="7037528E" w14:textId="77777777">
        <w:trPr>
          <w:trHeight w:val="75"/>
        </w:trPr>
        <w:tc>
          <w:tcPr>
            <w:tcW w:w="750" w:type="dxa"/>
            <w:tcBorders>
              <w:top w:val="single" w:sz="10" w:space="0" w:color="000000"/>
            </w:tcBorders>
            <w:tcMar>
              <w:top w:w="0" w:type="auto"/>
              <w:left w:w="0" w:type="auto"/>
              <w:bottom w:w="0" w:type="auto"/>
              <w:right w:w="0" w:type="auto"/>
            </w:tcMar>
          </w:tcPr>
          <w:p w14:paraId="42CEF8AA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  <w:tc>
          <w:tcPr>
            <w:tcW w:w="9750" w:type="dxa"/>
            <w:tcBorders>
              <w:top w:val="single" w:sz="5" w:space="0" w:color="E5E7E9"/>
            </w:tcBorders>
            <w:tcMar>
              <w:top w:w="15" w:type="dxa"/>
              <w:left w:w="0" w:type="auto"/>
              <w:bottom w:w="0" w:type="auto"/>
              <w:right w:w="0" w:type="auto"/>
            </w:tcMar>
          </w:tcPr>
          <w:p w14:paraId="19265FD6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</w:tr>
    </w:tbl>
    <w:p w14:paraId="15670C2C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b/>
          <w:bCs/>
          <w:color w:val="000000"/>
          <w:sz w:val="18"/>
          <w:szCs w:val="18"/>
        </w:rPr>
        <w:t>Software: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 Salesforce, Tableau, JIRA, ServiceNow, Medallia CX Platform</w:t>
      </w:r>
    </w:p>
    <w:p w14:paraId="2D4AADC1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b/>
          <w:bCs/>
          <w:color w:val="000000"/>
          <w:sz w:val="18"/>
          <w:szCs w:val="18"/>
        </w:rPr>
        <w:t>Programming Languages: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 Java, C, C++, C#, JavaScript, Python, R</w:t>
      </w:r>
    </w:p>
    <w:p w14:paraId="24F8A0AD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b/>
          <w:bCs/>
          <w:color w:val="000000"/>
          <w:sz w:val="18"/>
          <w:szCs w:val="18"/>
        </w:rPr>
        <w:t>Frameworks: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 Spring, JDBC, Hibernate, Angular</w:t>
      </w:r>
    </w:p>
    <w:p w14:paraId="7138E556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b/>
          <w:bCs/>
          <w:color w:val="000000"/>
          <w:sz w:val="18"/>
          <w:szCs w:val="18"/>
        </w:rPr>
        <w:lastRenderedPageBreak/>
        <w:t>Other Technologies:</w:t>
      </w:r>
      <w:r>
        <w:rPr>
          <w:rFonts w:ascii="Arial" w:eastAsia="Arial" w:hAnsi="Arial" w:cs="Arial"/>
          <w:color w:val="000000"/>
          <w:sz w:val="18"/>
          <w:szCs w:val="18"/>
        </w:rPr>
        <w:t xml:space="preserve"> MySQL, SQL, MongoDB, Azure Synapse Analytics, Azure Databricks, Azure SQL Database, Azure Machine Learning, and Azure Stream Analytics. </w:t>
      </w:r>
    </w:p>
    <w:p w14:paraId="2EC301F0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8"/>
          <w:szCs w:val="18"/>
        </w:rPr>
        <w:t> </w:t>
      </w:r>
    </w:p>
    <w:p w14:paraId="0A2E2B08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28359964" w14:textId="77777777" w:rsidR="006900C9" w:rsidRDefault="00EA6D5A">
      <w:pPr>
        <w:spacing w:after="0" w:line="240" w:lineRule="auto"/>
        <w:textAlignment w:val="top"/>
      </w:pPr>
      <w:r>
        <w:rPr>
          <w:rFonts w:ascii="Arial SemiBold" w:eastAsia="Arial SemiBold" w:hAnsi="Arial SemiBold" w:cs="Arial SemiBold"/>
          <w:b/>
          <w:bCs/>
          <w:color w:val="373737"/>
          <w:spacing w:val="20"/>
          <w:sz w:val="18"/>
          <w:szCs w:val="18"/>
        </w:rPr>
        <w:t>PROJECTS</w:t>
      </w:r>
    </w:p>
    <w:tbl>
      <w:tblPr>
        <w:tblStyle w:val="NormalTablePHPDOCX"/>
        <w:tblW w:w="105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0"/>
        <w:gridCol w:w="9750"/>
      </w:tblGrid>
      <w:tr w:rsidR="006900C9" w14:paraId="67CB0CA7" w14:textId="77777777">
        <w:trPr>
          <w:trHeight w:val="75"/>
        </w:trPr>
        <w:tc>
          <w:tcPr>
            <w:tcW w:w="750" w:type="dxa"/>
            <w:tcBorders>
              <w:top w:val="single" w:sz="10" w:space="0" w:color="000000"/>
            </w:tcBorders>
            <w:tcMar>
              <w:top w:w="0" w:type="auto"/>
              <w:left w:w="0" w:type="auto"/>
              <w:bottom w:w="0" w:type="auto"/>
              <w:right w:w="0" w:type="auto"/>
            </w:tcMar>
          </w:tcPr>
          <w:p w14:paraId="2B4A4FBF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  <w:tc>
          <w:tcPr>
            <w:tcW w:w="9750" w:type="dxa"/>
            <w:tcBorders>
              <w:top w:val="single" w:sz="5" w:space="0" w:color="E5E7E9"/>
            </w:tcBorders>
            <w:tcMar>
              <w:top w:w="15" w:type="dxa"/>
              <w:left w:w="0" w:type="auto"/>
              <w:bottom w:w="0" w:type="auto"/>
              <w:right w:w="0" w:type="auto"/>
            </w:tcMar>
          </w:tcPr>
          <w:p w14:paraId="5CE211A0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</w:tr>
    </w:tbl>
    <w:p w14:paraId="73B1413A" w14:textId="77777777" w:rsidR="006900C9" w:rsidRDefault="00EA6D5A">
      <w:pPr>
        <w:spacing w:after="0" w:line="240" w:lineRule="auto"/>
      </w:pPr>
      <w:r>
        <w:rPr>
          <w:rFonts w:ascii="Arial SemiBold" w:eastAsia="Arial SemiBold" w:hAnsi="Arial SemiBold" w:cs="Arial SemiBold"/>
          <w:b/>
          <w:bCs/>
          <w:color w:val="373737"/>
          <w:sz w:val="18"/>
          <w:szCs w:val="18"/>
        </w:rPr>
        <w:t>AI-Powered Interview Assistant Chatbot</w:t>
      </w:r>
    </w:p>
    <w:p w14:paraId="722030C0" w14:textId="77777777" w:rsidR="006900C9" w:rsidRDefault="00EA6D5A">
      <w:pPr>
        <w:tabs>
          <w:tab w:val="right" w:pos="10400"/>
        </w:tabs>
        <w:spacing w:after="0" w:line="240" w:lineRule="auto"/>
      </w:pPr>
      <w:r>
        <w:rPr>
          <w:rFonts w:ascii="Arial" w:hAnsi="Arial" w:cs="Arial"/>
          <w:color w:val="3D3D3D"/>
          <w:sz w:val="18"/>
          <w:szCs w:val="18"/>
        </w:rPr>
        <w:tab/>
        <w:t>Jan 2025 - Apr 2025</w:t>
      </w:r>
    </w:p>
    <w:p w14:paraId="57FB1821" w14:textId="77777777" w:rsidR="006900C9" w:rsidRDefault="00EA6D5A">
      <w:pPr>
        <w:numPr>
          <w:ilvl w:val="0"/>
          <w:numId w:val="14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Leveraged stakeholder consultations and literature reviews to define user needs, </w:t>
      </w:r>
      <w:r>
        <w:rPr>
          <w:rFonts w:ascii="Arial" w:eastAsia="Arial" w:hAnsi="Arial" w:cs="Arial"/>
          <w:color w:val="000000"/>
          <w:sz w:val="18"/>
          <w:szCs w:val="18"/>
        </w:rPr>
        <w:t>subsequently implementing core chatbot functionalities such as role-specific question generation and adaptive feedback delivery.</w:t>
      </w:r>
    </w:p>
    <w:p w14:paraId="56D996DC" w14:textId="77777777" w:rsidR="006900C9" w:rsidRDefault="00EA6D5A">
      <w:pPr>
        <w:numPr>
          <w:ilvl w:val="0"/>
          <w:numId w:val="14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Analyzed existing interview preparation tools and user requirements to develop an AI chatbot featuring real-time communication, performance scoring, and personalized feedback.</w:t>
      </w:r>
    </w:p>
    <w:p w14:paraId="747D4CD6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05F9A28F" w14:textId="77777777" w:rsidR="006900C9" w:rsidRDefault="00EA6D5A">
      <w:pPr>
        <w:spacing w:after="0" w:line="240" w:lineRule="auto"/>
      </w:pPr>
      <w:r>
        <w:rPr>
          <w:rFonts w:ascii="Arial SemiBold" w:eastAsia="Arial SemiBold" w:hAnsi="Arial SemiBold" w:cs="Arial SemiBold"/>
          <w:b/>
          <w:bCs/>
          <w:color w:val="373737"/>
          <w:sz w:val="18"/>
          <w:szCs w:val="18"/>
        </w:rPr>
        <w:t>The Netflix Lens: Data-Driven Insights with Power BI</w:t>
      </w:r>
    </w:p>
    <w:p w14:paraId="54DE0251" w14:textId="77777777" w:rsidR="006900C9" w:rsidRDefault="00EA6D5A">
      <w:pPr>
        <w:tabs>
          <w:tab w:val="right" w:pos="10400"/>
        </w:tabs>
        <w:spacing w:after="0" w:line="240" w:lineRule="auto"/>
      </w:pPr>
      <w:r>
        <w:rPr>
          <w:rFonts w:ascii="Arial" w:hAnsi="Arial" w:cs="Arial"/>
          <w:color w:val="3D3D3D"/>
          <w:sz w:val="18"/>
          <w:szCs w:val="18"/>
        </w:rPr>
        <w:tab/>
        <w:t>Jan 2025 - Apr 2025</w:t>
      </w:r>
    </w:p>
    <w:p w14:paraId="640BCA5F" w14:textId="77777777" w:rsidR="006900C9" w:rsidRDefault="00EA6D5A">
      <w:pPr>
        <w:numPr>
          <w:ilvl w:val="0"/>
          <w:numId w:val="15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Developed interactive Power BI </w:t>
      </w:r>
      <w:r>
        <w:rPr>
          <w:rFonts w:ascii="Arial" w:eastAsia="Arial" w:hAnsi="Arial" w:cs="Arial"/>
          <w:color w:val="000000"/>
          <w:sz w:val="18"/>
          <w:szCs w:val="18"/>
        </w:rPr>
        <w:t>dashboards to analyze Netflix content data, revealing key insights into genre popularity and regional viewing trends.</w:t>
      </w:r>
    </w:p>
    <w:p w14:paraId="335F7C66" w14:textId="77777777" w:rsidR="006900C9" w:rsidRDefault="00EA6D5A">
      <w:pPr>
        <w:numPr>
          <w:ilvl w:val="0"/>
          <w:numId w:val="15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Presented data-driven insights on content performance and user engagement to stakeholders through comprehensive Power BI reports.</w:t>
      </w:r>
    </w:p>
    <w:p w14:paraId="71341F62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77A4D3A1" w14:textId="77777777" w:rsidR="006900C9" w:rsidRDefault="00EA6D5A">
      <w:pPr>
        <w:spacing w:after="0" w:line="240" w:lineRule="auto"/>
      </w:pPr>
      <w:r>
        <w:rPr>
          <w:rFonts w:ascii="Arial SemiBold" w:eastAsia="Arial SemiBold" w:hAnsi="Arial SemiBold" w:cs="Arial SemiBold"/>
          <w:b/>
          <w:bCs/>
          <w:color w:val="373737"/>
          <w:sz w:val="18"/>
          <w:szCs w:val="18"/>
        </w:rPr>
        <w:t>AWS based Data Warehouse for Crime Analytics</w:t>
      </w:r>
    </w:p>
    <w:p w14:paraId="0957D063" w14:textId="77777777" w:rsidR="006900C9" w:rsidRDefault="00EA6D5A">
      <w:pPr>
        <w:tabs>
          <w:tab w:val="right" w:pos="10400"/>
        </w:tabs>
        <w:spacing w:after="0" w:line="240" w:lineRule="auto"/>
      </w:pPr>
      <w:r>
        <w:rPr>
          <w:rFonts w:ascii="Arial" w:hAnsi="Arial" w:cs="Arial"/>
          <w:color w:val="3D3D3D"/>
          <w:sz w:val="18"/>
          <w:szCs w:val="18"/>
        </w:rPr>
        <w:tab/>
        <w:t>Aug 2024 - Dec 2024</w:t>
      </w:r>
    </w:p>
    <w:p w14:paraId="08E2140D" w14:textId="77777777" w:rsidR="006900C9" w:rsidRDefault="00EA6D5A">
      <w:pPr>
        <w:numPr>
          <w:ilvl w:val="0"/>
          <w:numId w:val="16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Developed and deployed an AWS-based data warehouse for crime analytics, leveraging SSIS for </w:t>
      </w:r>
      <w:r>
        <w:rPr>
          <w:rFonts w:ascii="Arial" w:eastAsia="Arial" w:hAnsi="Arial" w:cs="Arial"/>
          <w:color w:val="000000"/>
          <w:sz w:val="18"/>
          <w:szCs w:val="18"/>
        </w:rPr>
        <w:t>ETL processes, SSMS for database management, and SQL for data transformation and analysis. Contributed to the identification and prevention of crime patterns through data-driven insights.</w:t>
      </w:r>
    </w:p>
    <w:p w14:paraId="6427DF08" w14:textId="77777777" w:rsidR="006900C9" w:rsidRDefault="00EA6D5A">
      <w:pPr>
        <w:numPr>
          <w:ilvl w:val="0"/>
          <w:numId w:val="16"/>
        </w:numPr>
        <w:spacing w:after="0" w:line="240" w:lineRule="auto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>Designed and implemented interactive dashboards using Tableau to visualize crime statistics and trends, enabling law enforcement to proactively address potential hotspots and allocate resources effectively.</w:t>
      </w:r>
    </w:p>
    <w:p w14:paraId="68A42B77" w14:textId="77777777" w:rsidR="006900C9" w:rsidRDefault="00EA6D5A">
      <w:pPr>
        <w:spacing w:after="0" w:line="240" w:lineRule="auto"/>
      </w:pPr>
      <w:r>
        <w:rPr>
          <w:rFonts w:ascii="Arial" w:eastAsia="Arial" w:hAnsi="Arial" w:cs="Arial"/>
          <w:color w:val="000000"/>
          <w:sz w:val="14"/>
          <w:szCs w:val="14"/>
        </w:rPr>
        <w:t> </w:t>
      </w:r>
    </w:p>
    <w:p w14:paraId="7D247434" w14:textId="77777777" w:rsidR="006900C9" w:rsidRDefault="00EA6D5A">
      <w:pPr>
        <w:spacing w:after="0" w:line="240" w:lineRule="auto"/>
        <w:textAlignment w:val="top"/>
      </w:pPr>
      <w:r>
        <w:rPr>
          <w:rFonts w:ascii="Arial SemiBold" w:eastAsia="Arial SemiBold" w:hAnsi="Arial SemiBold" w:cs="Arial SemiBold"/>
          <w:b/>
          <w:bCs/>
          <w:color w:val="373737"/>
          <w:spacing w:val="20"/>
          <w:sz w:val="18"/>
          <w:szCs w:val="18"/>
        </w:rPr>
        <w:t>CERTIFICATIONS &amp; LICENSES</w:t>
      </w:r>
    </w:p>
    <w:tbl>
      <w:tblPr>
        <w:tblStyle w:val="NormalTablePHPDOCX"/>
        <w:tblW w:w="105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50"/>
        <w:gridCol w:w="9750"/>
      </w:tblGrid>
      <w:tr w:rsidR="006900C9" w14:paraId="6475291A" w14:textId="77777777">
        <w:trPr>
          <w:trHeight w:val="75"/>
        </w:trPr>
        <w:tc>
          <w:tcPr>
            <w:tcW w:w="750" w:type="dxa"/>
            <w:tcBorders>
              <w:top w:val="single" w:sz="10" w:space="0" w:color="000000"/>
            </w:tcBorders>
            <w:tcMar>
              <w:top w:w="0" w:type="auto"/>
              <w:left w:w="0" w:type="auto"/>
              <w:bottom w:w="0" w:type="auto"/>
              <w:right w:w="0" w:type="auto"/>
            </w:tcMar>
          </w:tcPr>
          <w:p w14:paraId="7A8AF861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  <w:tc>
          <w:tcPr>
            <w:tcW w:w="9750" w:type="dxa"/>
            <w:tcBorders>
              <w:top w:val="single" w:sz="5" w:space="0" w:color="E5E7E9"/>
            </w:tcBorders>
            <w:tcMar>
              <w:top w:w="15" w:type="dxa"/>
              <w:left w:w="0" w:type="auto"/>
              <w:bottom w:w="0" w:type="auto"/>
              <w:right w:w="0" w:type="auto"/>
            </w:tcMar>
          </w:tcPr>
          <w:p w14:paraId="4067AD6E" w14:textId="77777777" w:rsidR="006900C9" w:rsidRDefault="00EA6D5A">
            <w:pPr>
              <w:spacing w:after="0" w:line="240" w:lineRule="auto"/>
            </w:pPr>
            <w:r>
              <w:rPr>
                <w:rFonts w:ascii="Arial" w:eastAsia="Arial" w:hAnsi="Arial" w:cs="Arial"/>
                <w:color w:val="000000"/>
                <w:sz w:val="2"/>
                <w:szCs w:val="2"/>
              </w:rPr>
              <w:t xml:space="preserve">  </w:t>
            </w:r>
          </w:p>
        </w:tc>
      </w:tr>
    </w:tbl>
    <w:p w14:paraId="7DB6C9F8" w14:textId="4B25858E" w:rsidR="006900C9" w:rsidRDefault="00FB16B2">
      <w:pPr>
        <w:spacing w:after="0" w:line="240" w:lineRule="auto"/>
      </w:pPr>
      <w:hyperlink r:id="rId12" w:history="1">
        <w:r w:rsidR="00EA6D5A" w:rsidRPr="00FB16B2">
          <w:rPr>
            <w:rStyle w:val="Hyperlink"/>
            <w:rFonts w:ascii="Arial SemiBold" w:eastAsia="Arial SemiBold" w:hAnsi="Arial SemiBold" w:cs="Arial SemiBold"/>
            <w:b/>
            <w:bCs/>
            <w:sz w:val="18"/>
            <w:szCs w:val="18"/>
          </w:rPr>
          <w:t>Microsoft Certified: Azure Data Engineer Associate - 254435B8D14C92AE</w:t>
        </w:r>
      </w:hyperlink>
    </w:p>
    <w:p w14:paraId="686F3523" w14:textId="77777777" w:rsidR="006900C9" w:rsidRDefault="00EA6D5A">
      <w:pPr>
        <w:tabs>
          <w:tab w:val="right" w:pos="10400"/>
        </w:tabs>
        <w:spacing w:after="0" w:line="240" w:lineRule="auto"/>
      </w:pPr>
      <w:r>
        <w:rPr>
          <w:rFonts w:ascii="Arial" w:hAnsi="Arial" w:cs="Arial"/>
          <w:b/>
          <w:bCs/>
          <w:color w:val="3D3D3D"/>
          <w:sz w:val="18"/>
          <w:szCs w:val="18"/>
        </w:rPr>
        <w:t>Microsoft</w:t>
      </w:r>
      <w:r>
        <w:rPr>
          <w:rFonts w:ascii="Arial" w:hAnsi="Arial" w:cs="Arial"/>
          <w:color w:val="3D3D3D"/>
          <w:sz w:val="18"/>
          <w:szCs w:val="18"/>
        </w:rPr>
        <w:tab/>
        <w:t>Feb 2025 - Present</w:t>
      </w:r>
    </w:p>
    <w:sectPr w:rsidR="006900C9" w:rsidSect="000F6147">
      <w:footerReference w:type="default" r:id="rId13"/>
      <w:footerReference w:type="first" r:id="rId14"/>
      <w:pgSz w:w="12240" w:h="15840" w:code="1"/>
      <w:pgMar w:top="750" w:right="750" w:bottom="750" w:left="75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BD30BB" w14:textId="77777777" w:rsidR="00EA6D5A" w:rsidRDefault="00EA6D5A" w:rsidP="006E0FDA">
      <w:pPr>
        <w:spacing w:after="0" w:line="240" w:lineRule="auto"/>
      </w:pPr>
      <w:r>
        <w:separator/>
      </w:r>
    </w:p>
  </w:endnote>
  <w:endnote w:type="continuationSeparator" w:id="0">
    <w:p w14:paraId="00938BAE" w14:textId="77777777" w:rsidR="00EA6D5A" w:rsidRDefault="00EA6D5A" w:rsidP="006E0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94F4386-8C97-42DB-85A4-5C85312F1854}"/>
    <w:embedBold r:id="rId2" w:fontKey="{B003371B-18FA-4827-9750-046DDDEC7F40}"/>
    <w:embedItalic r:id="rId3" w:fontKey="{4DA37F38-FBFF-468C-A841-B41AFB63CB35}"/>
    <w:embedBoldItalic r:id="rId4" w:fontKey="{30797ADA-5500-4AD9-9DC8-BAE18B362A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FFF28CA-C0C1-4600-AFD9-15860DBA2930}"/>
    <w:embedBold r:id="rId6" w:fontKey="{C1A1941E-FDE3-4E4B-8DE5-467FE964661A}"/>
    <w:embedItalic r:id="rId7" w:fontKey="{8CAE7866-1E9C-427A-9C0F-A642975D169C}"/>
    <w:embedBoldItalic r:id="rId8" w:fontKey="{60C7EAFD-57D8-4F22-AEC9-C437CF019F31}"/>
  </w:font>
  <w:font w:name="Tahoma">
    <w:panose1 w:val="00000000000000000000"/>
    <w:charset w:val="00"/>
    <w:family w:val="roman"/>
    <w:notTrueType/>
    <w:pitch w:val="default"/>
    <w:embedRegular r:id="rId9" w:fontKey="{8890E6C6-032A-45F5-BE72-A590B9DB22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SemiBold">
    <w:charset w:val="00"/>
    <w:family w:val="auto"/>
    <w:pitch w:val="default"/>
    <w:embedRegular r:id="rId10" w:fontKey="{8D530750-9F2F-4FD9-9380-55274CDD25DF}"/>
    <w:embedBold r:id="rId11" w:fontKey="{11F45B50-A0AF-4E6D-906D-76D933432B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352CD4" w14:textId="77777777" w:rsidR="006900C9" w:rsidRDefault="00EA6D5A">
    <w:pPr>
      <w:pStyle w:val="pageNumberStyle"/>
      <w:spacing w:line="240" w:lineRule="auto"/>
      <w:rPr>
        <w:szCs w:val="18"/>
      </w:rPr>
    </w:pPr>
    <w:r>
      <w:rPr>
        <w:szCs w:val="18"/>
      </w:rPr>
      <w:t xml:space="preserve">Venkatesh Mukeri - </w:t>
    </w:r>
    <w:r>
      <w:t xml:space="preserve">Page </w:t>
    </w:r>
    <w:r>
      <w:fldChar w:fldCharType="begin"/>
    </w:r>
    <w:r>
      <w:instrText xml:space="preserve">PAGE </w:instrText>
    </w:r>
    <w:r>
      <w:fldChar w:fldCharType="separate"/>
    </w:r>
    <w:r>
      <w:t>1</w:t>
    </w:r>
    <w:r>
      <w:fldChar w:fldCharType="end"/>
    </w:r>
    <w:r>
      <w:t xml:space="preserve"> of </w:t>
    </w:r>
    <w:r>
      <w:fldChar w:fldCharType="begin"/>
    </w:r>
    <w:r>
      <w:instrText xml:space="preserve">NUMPAGES 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C5243B" w14:textId="77777777" w:rsidR="006900C9" w:rsidRDefault="006900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C3BFF7" w14:textId="77777777" w:rsidR="00EA6D5A" w:rsidRDefault="00EA6D5A" w:rsidP="006E0FDA">
      <w:pPr>
        <w:spacing w:after="0" w:line="240" w:lineRule="auto"/>
      </w:pPr>
      <w:r>
        <w:separator/>
      </w:r>
    </w:p>
  </w:footnote>
  <w:footnote w:type="continuationSeparator" w:id="0">
    <w:p w14:paraId="08D69457" w14:textId="77777777" w:rsidR="00EA6D5A" w:rsidRDefault="00EA6D5A" w:rsidP="006E0F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53DB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8457F4D"/>
    <w:multiLevelType w:val="hybridMultilevel"/>
    <w:tmpl w:val="E79E3966"/>
    <w:lvl w:ilvl="0" w:tplc="6630AAC0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3BCC8F7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99CD924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BF244584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65420D1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786357A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E976000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55EA8B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EAE2C9C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66C6ECD"/>
    <w:multiLevelType w:val="multilevel"/>
    <w:tmpl w:val="099A992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9B442D3"/>
    <w:multiLevelType w:val="hybridMultilevel"/>
    <w:tmpl w:val="D5ACCF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1015F6"/>
    <w:multiLevelType w:val="hybridMultilevel"/>
    <w:tmpl w:val="648E182E"/>
    <w:lvl w:ilvl="0" w:tplc="DFB0F298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49BE5F7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236C298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E0F823B4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27823C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A2E08B4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600E5D2C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FE5EF38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0F2B9DA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F47163B"/>
    <w:multiLevelType w:val="multilevel"/>
    <w:tmpl w:val="1BB204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" w15:restartNumberingAfterBreak="0">
    <w:nsid w:val="235B168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475444A"/>
    <w:multiLevelType w:val="hybridMultilevel"/>
    <w:tmpl w:val="30023536"/>
    <w:lvl w:ilvl="0" w:tplc="E9BC9030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1C705BF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DC2124E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AB48880E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F538EF2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710C878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B362838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3E62BC8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D820EA4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4D71342"/>
    <w:multiLevelType w:val="hybridMultilevel"/>
    <w:tmpl w:val="2350136C"/>
    <w:lvl w:ilvl="0" w:tplc="75FE063E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D07E25D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EEE498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3BD01250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C462860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5CA8750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7EA4F008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6CAB84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F4AD42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CD35B73"/>
    <w:multiLevelType w:val="hybridMultilevel"/>
    <w:tmpl w:val="37D0AA4C"/>
    <w:lvl w:ilvl="0" w:tplc="78487378">
      <w:start w:val="1"/>
      <w:numFmt w:val="decimal"/>
      <w:lvlText w:val="%1."/>
      <w:lvlJc w:val="left"/>
      <w:pPr>
        <w:ind w:left="720" w:hanging="360"/>
      </w:pPr>
    </w:lvl>
    <w:lvl w:ilvl="1" w:tplc="78487378" w:tentative="1">
      <w:start w:val="1"/>
      <w:numFmt w:val="lowerLetter"/>
      <w:lvlText w:val="%2."/>
      <w:lvlJc w:val="left"/>
      <w:pPr>
        <w:ind w:left="1440" w:hanging="360"/>
      </w:pPr>
    </w:lvl>
    <w:lvl w:ilvl="2" w:tplc="78487378" w:tentative="1">
      <w:start w:val="1"/>
      <w:numFmt w:val="lowerRoman"/>
      <w:lvlText w:val="%3."/>
      <w:lvlJc w:val="right"/>
      <w:pPr>
        <w:ind w:left="2160" w:hanging="180"/>
      </w:pPr>
    </w:lvl>
    <w:lvl w:ilvl="3" w:tplc="78487378" w:tentative="1">
      <w:start w:val="1"/>
      <w:numFmt w:val="decimal"/>
      <w:lvlText w:val="%4."/>
      <w:lvlJc w:val="left"/>
      <w:pPr>
        <w:ind w:left="2880" w:hanging="360"/>
      </w:pPr>
    </w:lvl>
    <w:lvl w:ilvl="4" w:tplc="78487378" w:tentative="1">
      <w:start w:val="1"/>
      <w:numFmt w:val="lowerLetter"/>
      <w:lvlText w:val="%5."/>
      <w:lvlJc w:val="left"/>
      <w:pPr>
        <w:ind w:left="3600" w:hanging="360"/>
      </w:pPr>
    </w:lvl>
    <w:lvl w:ilvl="5" w:tplc="78487378" w:tentative="1">
      <w:start w:val="1"/>
      <w:numFmt w:val="lowerRoman"/>
      <w:lvlText w:val="%6."/>
      <w:lvlJc w:val="right"/>
      <w:pPr>
        <w:ind w:left="4320" w:hanging="180"/>
      </w:pPr>
    </w:lvl>
    <w:lvl w:ilvl="6" w:tplc="78487378" w:tentative="1">
      <w:start w:val="1"/>
      <w:numFmt w:val="decimal"/>
      <w:lvlText w:val="%7."/>
      <w:lvlJc w:val="left"/>
      <w:pPr>
        <w:ind w:left="5040" w:hanging="360"/>
      </w:pPr>
    </w:lvl>
    <w:lvl w:ilvl="7" w:tplc="78487378" w:tentative="1">
      <w:start w:val="1"/>
      <w:numFmt w:val="lowerLetter"/>
      <w:lvlText w:val="%8."/>
      <w:lvlJc w:val="left"/>
      <w:pPr>
        <w:ind w:left="5760" w:hanging="360"/>
      </w:pPr>
    </w:lvl>
    <w:lvl w:ilvl="8" w:tplc="7848737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6357E"/>
    <w:multiLevelType w:val="hybridMultilevel"/>
    <w:tmpl w:val="A9FEE8A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2A7C6E"/>
    <w:multiLevelType w:val="hybridMultilevel"/>
    <w:tmpl w:val="C512D4E4"/>
    <w:lvl w:ilvl="0" w:tplc="4004491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41294D"/>
    <w:multiLevelType w:val="hybridMultilevel"/>
    <w:tmpl w:val="43E2C2A8"/>
    <w:lvl w:ilvl="0" w:tplc="46B4EFAE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73B66D7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396C876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E17A88B4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F052284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57602D4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C1CC2E04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CD40AF6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1F0276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4445556A"/>
    <w:multiLevelType w:val="hybridMultilevel"/>
    <w:tmpl w:val="F4A87B22"/>
    <w:lvl w:ilvl="0" w:tplc="4C4A1034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F46A3E9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8624A08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77A6B20E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740A0E6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DD6106A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F372175E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C75E1A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A8AD20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3F85A4D"/>
    <w:multiLevelType w:val="hybridMultilevel"/>
    <w:tmpl w:val="30E64C7C"/>
    <w:lvl w:ilvl="0" w:tplc="963C169A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5D0AD9B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30EF3FE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F452B82A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A3349AB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A642AB2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737CDB4A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6908F17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5507312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78FD5D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133206920">
    <w:abstractNumId w:val="3"/>
  </w:num>
  <w:num w:numId="2" w16cid:durableId="2132626806">
    <w:abstractNumId w:val="10"/>
  </w:num>
  <w:num w:numId="3" w16cid:durableId="1751540292">
    <w:abstractNumId w:val="6"/>
  </w:num>
  <w:num w:numId="4" w16cid:durableId="757143537">
    <w:abstractNumId w:val="15"/>
  </w:num>
  <w:num w:numId="5" w16cid:durableId="2019305819">
    <w:abstractNumId w:val="0"/>
  </w:num>
  <w:num w:numId="6" w16cid:durableId="15428043">
    <w:abstractNumId w:val="5"/>
  </w:num>
  <w:num w:numId="7" w16cid:durableId="257491364">
    <w:abstractNumId w:val="2"/>
  </w:num>
  <w:num w:numId="8" w16cid:durableId="1749574934">
    <w:abstractNumId w:val="11"/>
  </w:num>
  <w:num w:numId="9" w16cid:durableId="1455444494">
    <w:abstractNumId w:val="9"/>
  </w:num>
  <w:num w:numId="10" w16cid:durableId="2128040701">
    <w:abstractNumId w:val="1"/>
  </w:num>
  <w:num w:numId="11" w16cid:durableId="800222981">
    <w:abstractNumId w:val="4"/>
  </w:num>
  <w:num w:numId="12" w16cid:durableId="573205257">
    <w:abstractNumId w:val="8"/>
  </w:num>
  <w:num w:numId="13" w16cid:durableId="865946044">
    <w:abstractNumId w:val="13"/>
  </w:num>
  <w:num w:numId="14" w16cid:durableId="1153835635">
    <w:abstractNumId w:val="14"/>
  </w:num>
  <w:num w:numId="15" w16cid:durableId="1893342226">
    <w:abstractNumId w:val="7"/>
  </w:num>
  <w:num w:numId="16" w16cid:durableId="56394968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64E"/>
    <w:rsid w:val="00065F9C"/>
    <w:rsid w:val="000F6147"/>
    <w:rsid w:val="00112029"/>
    <w:rsid w:val="00135412"/>
    <w:rsid w:val="00361FF4"/>
    <w:rsid w:val="003B5299"/>
    <w:rsid w:val="00493A0C"/>
    <w:rsid w:val="004D6B48"/>
    <w:rsid w:val="00531A4E"/>
    <w:rsid w:val="00535F5A"/>
    <w:rsid w:val="00555F58"/>
    <w:rsid w:val="006900C9"/>
    <w:rsid w:val="006E6663"/>
    <w:rsid w:val="008241BF"/>
    <w:rsid w:val="008B3AC2"/>
    <w:rsid w:val="008F680D"/>
    <w:rsid w:val="00AC197E"/>
    <w:rsid w:val="00B21D59"/>
    <w:rsid w:val="00BD419F"/>
    <w:rsid w:val="00DF064E"/>
    <w:rsid w:val="00EA6D5A"/>
    <w:rsid w:val="00FB16B2"/>
    <w:rsid w:val="00FB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BC8D4AD"/>
  <w15:docId w15:val="{88938526-DE22-4163-8C8B-A5BE35435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semiHidden="1" w:unhideWhenUsed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nhideWhenUsed="1"/>
    <w:lsdException w:name="Intense Emphasis" w:semiHidden="1" w:unhideWhenUsed="1"/>
    <w:lsdException w:name="Subtle Reference" w:semiHidden="1" w:unhideWhenUsed="1"/>
    <w:lsdException w:name="Intense Reference" w:semiHidden="1" w:unhideWhenUsed="1"/>
    <w:lsdException w:name="Book Title" w:semiHidden="1" w:unhideWhenUsed="1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6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PHPDOCX">
    <w:name w:val="Heading 1 PHPDOCX"/>
    <w:basedOn w:val="Normal"/>
    <w:next w:val="Normal"/>
    <w:link w:val="Heading1CarPHPDOCX"/>
    <w:uiPriority w:val="9"/>
    <w:qFormat/>
    <w:rsid w:val="00DF06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eading2PHPDOCX">
    <w:name w:val="Heading 2 PHPDOCX"/>
    <w:basedOn w:val="Normal"/>
    <w:next w:val="Normal"/>
    <w:link w:val="Heading2CarPHPDOCX"/>
    <w:uiPriority w:val="9"/>
    <w:unhideWhenUsed/>
    <w:qFormat/>
    <w:rsid w:val="00DF06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Heading3PHPDOCX">
    <w:name w:val="Heading 3 PHPDOCX"/>
    <w:basedOn w:val="Normal"/>
    <w:next w:val="Normal"/>
    <w:link w:val="Heading3CarPHPDOCX"/>
    <w:uiPriority w:val="9"/>
    <w:unhideWhenUsed/>
    <w:qFormat/>
    <w:rsid w:val="00DF06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Heading4PHPDOCX">
    <w:name w:val="Heading 4 PHPDOCX"/>
    <w:basedOn w:val="Normal"/>
    <w:next w:val="Normal"/>
    <w:link w:val="Heading4CarPHPDOCX"/>
    <w:uiPriority w:val="9"/>
    <w:unhideWhenUsed/>
    <w:qFormat/>
    <w:rsid w:val="00DF064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Heading5PHPDOCX">
    <w:name w:val="Heading 5 PHPDOCX"/>
    <w:basedOn w:val="Normal"/>
    <w:next w:val="Normal"/>
    <w:link w:val="Heading5CarPHPDOCX"/>
    <w:uiPriority w:val="9"/>
    <w:unhideWhenUsed/>
    <w:qFormat/>
    <w:rsid w:val="00DF064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Heading6PHPDOCX">
    <w:name w:val="Heading 6 PHPDOCX"/>
    <w:basedOn w:val="Normal"/>
    <w:next w:val="Normal"/>
    <w:link w:val="Heading6CarPHPDOCX"/>
    <w:uiPriority w:val="9"/>
    <w:unhideWhenUsed/>
    <w:qFormat/>
    <w:rsid w:val="00DF064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Heading7PHPDOCX">
    <w:name w:val="Heading 7 PHPDOCX"/>
    <w:basedOn w:val="Normal"/>
    <w:next w:val="Normal"/>
    <w:link w:val="Heading7CarPHPDOCX"/>
    <w:uiPriority w:val="9"/>
    <w:unhideWhenUsed/>
    <w:qFormat/>
    <w:rsid w:val="00DF064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8PHPDOCX">
    <w:name w:val="Heading 8 PHPDOCX"/>
    <w:basedOn w:val="Normal"/>
    <w:next w:val="Normal"/>
    <w:link w:val="Heading8CarPHPDOCX"/>
    <w:uiPriority w:val="9"/>
    <w:semiHidden/>
    <w:unhideWhenUsed/>
    <w:qFormat/>
    <w:rsid w:val="00DF064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customStyle="1" w:styleId="Heading9PHPDOCX">
    <w:name w:val="Heading 9 PHPDOCX"/>
    <w:basedOn w:val="Normal"/>
    <w:next w:val="Normal"/>
    <w:link w:val="Heading9CarPHPDOCX"/>
    <w:uiPriority w:val="9"/>
    <w:semiHidden/>
    <w:unhideWhenUsed/>
    <w:qFormat/>
    <w:rsid w:val="00DF064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nnotation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">
    <w:name w:val="annotation text PHPDOCX"/>
    <w:basedOn w:val="Normal"/>
    <w:link w:val="CommentTextCharPHPDOCX"/>
    <w:uiPriority w:val="99"/>
    <w:semiHidden/>
    <w:unhideWhenUsed/>
    <w:rsid w:val="00E139EA"/>
    <w:pPr>
      <w:spacing w:line="240" w:lineRule="auto"/>
    </w:pPr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annotationtextPHPDOCX"/>
    <w:uiPriority w:val="99"/>
    <w:semiHidden/>
    <w:rsid w:val="00E139EA"/>
    <w:rPr>
      <w:sz w:val="20"/>
      <w:szCs w:val="20"/>
    </w:rPr>
  </w:style>
  <w:style w:type="paragraph" w:customStyle="1" w:styleId="annotationsubjectPHPDOCX">
    <w:name w:val="annotation subject PHPDOCX"/>
    <w:basedOn w:val="annotationtextPHPDOCX"/>
    <w:next w:val="annotation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annotationsubjectPHPDOCX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customStyle="1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customStyle="1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customStyle="1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character" w:customStyle="1" w:styleId="DefaultParagraphFontPHPDOCX">
    <w:name w:val="Default Paragraph Font PHPDOCX"/>
    <w:uiPriority w:val="1"/>
    <w:semiHidden/>
    <w:unhideWhenUsed/>
  </w:style>
  <w:style w:type="numbering" w:customStyle="1" w:styleId="NoListPHPDOCX">
    <w:name w:val="No List PHPDOCX"/>
    <w:uiPriority w:val="99"/>
    <w:semiHidden/>
    <w:unhideWhenUsed/>
  </w:style>
  <w:style w:type="character" w:customStyle="1" w:styleId="Heading1CarPHPDOCX">
    <w:name w:val="Heading 1 Car PHPDOCX"/>
    <w:basedOn w:val="DefaultParagraphFontPHPDOCX"/>
    <w:link w:val="Heading1PHPDOCX"/>
    <w:uiPriority w:val="9"/>
    <w:rsid w:val="00DF06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arPHPDOCX">
    <w:name w:val="Heading 2 Car PHPDOCX"/>
    <w:basedOn w:val="DefaultParagraphFontPHPDOCX"/>
    <w:link w:val="Heading2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arPHPDOCX">
    <w:name w:val="Heading 3 Car PHPDOCX"/>
    <w:basedOn w:val="DefaultParagraphFontPHPDOCX"/>
    <w:link w:val="Heading3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arPHPDOCX">
    <w:name w:val="Heading 4 Car PHPDOCX"/>
    <w:basedOn w:val="DefaultParagraphFontPHPDOCX"/>
    <w:link w:val="Heading4PHPDOCX"/>
    <w:uiPriority w:val="9"/>
    <w:rsid w:val="00DF064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arPHPDOCX">
    <w:name w:val="Heading 5 Car PHPDOCX"/>
    <w:basedOn w:val="DefaultParagraphFontPHPDOCX"/>
    <w:link w:val="Heading5PHPDOCX"/>
    <w:uiPriority w:val="9"/>
    <w:rsid w:val="00DF064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arPHPDOCX">
    <w:name w:val="Heading 6 Car PHPDOCX"/>
    <w:basedOn w:val="DefaultParagraphFontPHPDOCX"/>
    <w:link w:val="Heading6PHPDOCX"/>
    <w:uiPriority w:val="9"/>
    <w:rsid w:val="00DF064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arPHPDOCX">
    <w:name w:val="Heading 7 Car PHPDOCX"/>
    <w:basedOn w:val="DefaultParagraphFontPHPDOCX"/>
    <w:link w:val="Heading7PHPDOCX"/>
    <w:uiPriority w:val="9"/>
    <w:rsid w:val="00DF064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leEmphasisPHPDOCX">
    <w:name w:val="Subtle Emphasis PHPDOCX"/>
    <w:basedOn w:val="DefaultParagraphFontPHPDOCX"/>
    <w:uiPriority w:val="19"/>
    <w:qFormat/>
    <w:rsid w:val="00DF064E"/>
    <w:rPr>
      <w:i/>
      <w:iCs/>
      <w:color w:val="808080" w:themeColor="text1" w:themeTint="7F"/>
    </w:rPr>
  </w:style>
  <w:style w:type="character" w:customStyle="1" w:styleId="EmphasisPHPDOCX">
    <w:name w:val="Emphasis PHPDOCX"/>
    <w:basedOn w:val="DefaultParagraphFontPHPDOCX"/>
    <w:uiPriority w:val="20"/>
    <w:qFormat/>
    <w:rsid w:val="00DF064E"/>
    <w:rPr>
      <w:i/>
      <w:iCs/>
    </w:rPr>
  </w:style>
  <w:style w:type="character" w:customStyle="1" w:styleId="IntenseEmphasisPHPDOCX">
    <w:name w:val="Intense Emphasis PHPDOCX"/>
    <w:basedOn w:val="DefaultParagraphFontPHPDOCX"/>
    <w:uiPriority w:val="21"/>
    <w:qFormat/>
    <w:rsid w:val="00DF064E"/>
    <w:rPr>
      <w:b/>
      <w:bCs/>
      <w:i/>
      <w:iCs/>
      <w:color w:val="4F81BD" w:themeColor="accent1"/>
    </w:rPr>
  </w:style>
  <w:style w:type="character" w:customStyle="1" w:styleId="StrongPHPDOCX">
    <w:name w:val="Strong PHPDOCX"/>
    <w:basedOn w:val="DefaultParagraphFontPHPDOCX"/>
    <w:uiPriority w:val="22"/>
    <w:qFormat/>
    <w:rsid w:val="00DF064E"/>
    <w:rPr>
      <w:b/>
      <w:bCs/>
    </w:rPr>
  </w:style>
  <w:style w:type="paragraph" w:customStyle="1" w:styleId="QuotePHPDOCX">
    <w:name w:val="Quote PHPDOCX"/>
    <w:basedOn w:val="Normal"/>
    <w:next w:val="Normal"/>
    <w:link w:val="QuoteCarPHPDOCX"/>
    <w:uiPriority w:val="29"/>
    <w:qFormat/>
    <w:rsid w:val="00DF064E"/>
    <w:rPr>
      <w:i/>
      <w:iCs/>
      <w:color w:val="000000" w:themeColor="text1"/>
    </w:rPr>
  </w:style>
  <w:style w:type="character" w:customStyle="1" w:styleId="QuoteCarPHPDOCX">
    <w:name w:val="Quote Car PHPDOCX"/>
    <w:basedOn w:val="DefaultParagraphFontPHPDOCX"/>
    <w:link w:val="QuotePHPDOCX"/>
    <w:uiPriority w:val="29"/>
    <w:rsid w:val="00DF064E"/>
    <w:rPr>
      <w:i/>
      <w:iCs/>
      <w:color w:val="000000" w:themeColor="text1"/>
    </w:rPr>
  </w:style>
  <w:style w:type="paragraph" w:customStyle="1" w:styleId="IntenseQuotePHPDOCX">
    <w:name w:val="Intense Quote PHPDOCX"/>
    <w:basedOn w:val="Normal"/>
    <w:next w:val="Normal"/>
    <w:link w:val="IntenseQuoteCarPHPDOCX"/>
    <w:uiPriority w:val="30"/>
    <w:qFormat/>
    <w:rsid w:val="00DF064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arPHPDOCX">
    <w:name w:val="Intense Quote Car PHPDOCX"/>
    <w:basedOn w:val="DefaultParagraphFontPHPDOCX"/>
    <w:link w:val="IntenseQuotePHPDOCX"/>
    <w:uiPriority w:val="30"/>
    <w:rsid w:val="00DF064E"/>
    <w:rPr>
      <w:b/>
      <w:bCs/>
      <w:i/>
      <w:iCs/>
      <w:color w:val="4F81BD" w:themeColor="accent1"/>
    </w:rPr>
  </w:style>
  <w:style w:type="character" w:customStyle="1" w:styleId="SubtleReferencePHPDOCX">
    <w:name w:val="Subtle Reference PHPDOCX"/>
    <w:basedOn w:val="DefaultParagraphFontPHPDOCX"/>
    <w:uiPriority w:val="31"/>
    <w:qFormat/>
    <w:rsid w:val="00DF064E"/>
    <w:rPr>
      <w:smallCaps/>
      <w:color w:val="C0504D" w:themeColor="accent2"/>
      <w:u w:val="single"/>
    </w:rPr>
  </w:style>
  <w:style w:type="character" w:customStyle="1" w:styleId="IntenseReferencePHPDOCX">
    <w:name w:val="Intense Reference PHPDOCX"/>
    <w:basedOn w:val="DefaultParagraphFontPHPDOCX"/>
    <w:uiPriority w:val="32"/>
    <w:qFormat/>
    <w:rsid w:val="00DF064E"/>
    <w:rPr>
      <w:b/>
      <w:bCs/>
      <w:smallCaps/>
      <w:color w:val="C0504D" w:themeColor="accent2"/>
      <w:spacing w:val="5"/>
      <w:u w:val="single"/>
    </w:rPr>
  </w:style>
  <w:style w:type="character" w:customStyle="1" w:styleId="BookTitlePHPDOCX">
    <w:name w:val="Book Title PHPDOCX"/>
    <w:basedOn w:val="DefaultParagraphFontPHPDOCX"/>
    <w:uiPriority w:val="33"/>
    <w:qFormat/>
    <w:rsid w:val="00DF064E"/>
    <w:rPr>
      <w:b/>
      <w:bCs/>
      <w:smallCaps/>
      <w:spacing w:val="5"/>
    </w:rPr>
  </w:style>
  <w:style w:type="paragraph" w:customStyle="1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NoSpacingPHPDOCX">
    <w:name w:val="No Spacing PHPDOCX"/>
    <w:uiPriority w:val="1"/>
    <w:qFormat/>
    <w:rsid w:val="00DF064E"/>
    <w:pPr>
      <w:spacing w:after="0" w:line="240" w:lineRule="auto"/>
    </w:pPr>
  </w:style>
  <w:style w:type="character" w:customStyle="1" w:styleId="Heading8CarPHPDOCX">
    <w:name w:val="Heading 8 Car PHPDOCX"/>
    <w:basedOn w:val="DefaultParagraphFontPHPDOCX"/>
    <w:link w:val="Heading8PHPDOCX"/>
    <w:uiPriority w:val="9"/>
    <w:semiHidden/>
    <w:rsid w:val="00DF064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arPHPDOCX">
    <w:name w:val="Heading 9 Car PHPDOCX"/>
    <w:basedOn w:val="DefaultParagraphFontPHPDOCX"/>
    <w:link w:val="Heading9PHPDOCX"/>
    <w:uiPriority w:val="9"/>
    <w:semiHidden/>
    <w:rsid w:val="00DF064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NormalTablePHPDOCX">
    <w:name w:val="Normal Table PHPDOCX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PHPDOCX">
    <w:name w:val="Plain Table PHPDOCX"/>
    <w:uiPriority w:val="58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PHPDOCX">
    <w:name w:val="Light Shading PHPDOCX"/>
    <w:uiPriority w:val="60"/>
    <w:rsid w:val="00493A0C"/>
    <w:pPr>
      <w:spacing w:after="0" w:line="240" w:lineRule="auto"/>
    </w:pPr>
    <w:rPr>
      <w:color w:val="000000" w:themeColor="tex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Accent1PHPDOCX">
    <w:name w:val="Light Shading Accent 1 PHPDOCX"/>
    <w:uiPriority w:val="60"/>
    <w:rsid w:val="00493A0C"/>
    <w:pPr>
      <w:spacing w:after="0" w:line="240" w:lineRule="auto"/>
    </w:pPr>
    <w:rPr>
      <w:color w:val="365F91" w:themeColor="accent1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ghtShadingAccent2PHPDOCX">
    <w:name w:val="Light Shading Accent 2 PHPDOCX"/>
    <w:uiPriority w:val="60"/>
    <w:rsid w:val="00493A0C"/>
    <w:pPr>
      <w:spacing w:after="0" w:line="240" w:lineRule="auto"/>
    </w:pPr>
    <w:rPr>
      <w:color w:val="943634" w:themeColor="accent2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LightShadingAccent3PHPDOCX">
    <w:name w:val="Light Shading Accent 3 PHPDOCX"/>
    <w:uiPriority w:val="60"/>
    <w:rsid w:val="00493A0C"/>
    <w:pPr>
      <w:spacing w:after="0" w:line="240" w:lineRule="auto"/>
    </w:pPr>
    <w:rPr>
      <w:color w:val="76923C" w:themeColor="accent3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ghtShadingAccent4PHPDOCX">
    <w:name w:val="Light Shading Accent 4 PHPDOCX"/>
    <w:uiPriority w:val="60"/>
    <w:rsid w:val="00493A0C"/>
    <w:pPr>
      <w:spacing w:after="0" w:line="240" w:lineRule="auto"/>
    </w:pPr>
    <w:rPr>
      <w:color w:val="5F497A" w:themeColor="accent4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customStyle="1" w:styleId="LightShadingAccent5PHPDOCX">
    <w:name w:val="Light Shading Accent 5 PHPDOCX"/>
    <w:uiPriority w:val="60"/>
    <w:rsid w:val="00493A0C"/>
    <w:pPr>
      <w:spacing w:after="0" w:line="240" w:lineRule="auto"/>
    </w:pPr>
    <w:rPr>
      <w:color w:val="31849B" w:themeColor="accent5" w:themeShade="BF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LightListPHPDOCX">
    <w:name w:val="Light List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LightListAccent1PHPDOCX">
    <w:name w:val="Light List Accent 1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LightListAccent2PHPDOCX">
    <w:name w:val="Light List Accent 2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ghtListAccent3PHPDOCX">
    <w:name w:val="Light List Accent 3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customStyle="1" w:styleId="LightListAccent4PHPDOCX">
    <w:name w:val="Light List Accent 4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ListAccent5PHPDOCX">
    <w:name w:val="Light List Accent 5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customStyle="1" w:styleId="LightListAccent6PHPDOCX">
    <w:name w:val="Light List Accent 6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customStyle="1" w:styleId="LightGridPHPDOCX">
    <w:name w:val="Light Grid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ghtGrid1PHPDOCX">
    <w:name w:val="Light Grid 1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LightGrid2PHPDOCX">
    <w:name w:val="Light Grid 2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LightGrid3PHPDOCX">
    <w:name w:val="Light Grid 3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customStyle="1" w:styleId="LightGrid4PHPDOCX">
    <w:name w:val="Light Grid 4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customStyle="1" w:styleId="LightGrid5PHPDOCX">
    <w:name w:val="Light Grid 5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LightGrid6PHPDOCX">
    <w:name w:val="Light Grid 6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customStyle="1" w:styleId="MediumShading1PHPDOCX">
    <w:name w:val="Medium Shading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1PHPDOCX">
    <w:name w:val="Medium Shading 1 Accent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2PHPDOCX">
    <w:name w:val="Medium Shading 1 Accent 2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3PHPDOCX">
    <w:name w:val="Medium Shading 1 Accent 3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4PHPDOCX">
    <w:name w:val="Medium Shading 1 Accent 4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5PHPDOCX">
    <w:name w:val="Medium Shading 1 Accent 5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6PHPDOCX">
    <w:name w:val="Medium Shading 1 Accent 6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2PHPDOCX">
    <w:name w:val="Medium Shading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1PHPDOCX">
    <w:name w:val="Medium Shading 2 Accent 1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2PHPDOCX">
    <w:name w:val="Medium Shading 2 Accent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3PHPDOCX">
    <w:name w:val="Medium Shading 2 Accent 3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4PHPDOCX">
    <w:name w:val="Medium Shading 2 Accent 4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5PHPDOCX">
    <w:name w:val="Medium Shading 2 Accent 5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6PHPDOCX">
    <w:name w:val="Medium Shading 2 Accent 6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List1PHPDOCX">
    <w:name w:val="Medium Lis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MediumList1Accent1PHPDOCX">
    <w:name w:val="Medium List 1 Accen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MediumList1Accent2PHPDOCX">
    <w:name w:val="Medium List 1 Accent 2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customStyle="1" w:styleId="MediumList1Accent3PHPDOCX">
    <w:name w:val="Medium List 1 Accent 3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customStyle="1" w:styleId="MediumList1Accent4PHPDOCX">
    <w:name w:val="Medium List 1 Accent 4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customStyle="1" w:styleId="MediumList1Accent5PHPDOCX">
    <w:name w:val="Medium List 1 Accent 5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customStyle="1" w:styleId="MediumList1Accent6PHPDOCX">
    <w:name w:val="Medium List 1 Accent 6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customStyle="1" w:styleId="MediumList2PHPDOCX">
    <w:name w:val="Medium Lis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1PHPDOCX">
    <w:name w:val="Medium List 2 Accent 1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2PHPDOCX">
    <w:name w:val="Medium List 2 Accen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3PHPDOCX">
    <w:name w:val="Medium List 2 Accent 3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4PHPDOCX">
    <w:name w:val="Medium List 2 Accent 4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5PHPDOCX">
    <w:name w:val="Medium List 2 Accent 5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6PHPDOCX">
    <w:name w:val="Medium List 2 Accent 6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Grid1PHPDOCX">
    <w:name w:val="Medium Grid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MediumGrid1Accent1PHPDOCX">
    <w:name w:val="Medium Grid 1 Accent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MediumGrid1Accent2PHPDOCX">
    <w:name w:val="Medium Grid 1 Accent 2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MediumGrid1Accent3PHPDOCX">
    <w:name w:val="Medium Grid 1 Accent 3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MediumGrid1Accent4PHPDOCX">
    <w:name w:val="Medium Grid 1 Accent 4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MediumGrid1Accent5PHPDOCX">
    <w:name w:val="Medium Grid 1 Accent 5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MediumGrid1Accent6PHPDOCX">
    <w:name w:val="Medium Grid 1 Accent 6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ediumGrid2PHPDOCX">
    <w:name w:val="Medium Grid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1PHPDOCX">
    <w:name w:val="Medium Grid 2 Accent 1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2PHPDOCX">
    <w:name w:val="Medium Grid 2 Accent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3PHPDOCX">
    <w:name w:val="Medium Grid 2 Accent 3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4PHPDOCX">
    <w:name w:val="Medium Grid 2 Accent 4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5PHPDOCX">
    <w:name w:val="Medium Grid 2 Accent 5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6PHPDOCX">
    <w:name w:val="Medium Grid 2 Accent 6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3PHPDOCX">
    <w:name w:val="Medium Grid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MediumGrid3Accent1PHPDOCX">
    <w:name w:val="Medium Grid 3 Accent 1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MediumGrid3Accent2PHPDOCX">
    <w:name w:val="Medium Grid 3 Accent 2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customStyle="1" w:styleId="MediumGrid3Accent3PHPDOCX">
    <w:name w:val="Medium Grid 3 Accent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customStyle="1" w:styleId="MediumGrid3Accent5PHPDOCX">
    <w:name w:val="Medium Grid 3 Accent 5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customStyle="1" w:styleId="MediumGrid3Accent4PHPDOCX">
    <w:name w:val="Medium Grid 3 Accent 4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customStyle="1" w:styleId="MediumGrid3Accent6PHPDOCX">
    <w:name w:val="Medium Grid 3 Accent 6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customStyle="1" w:styleId="DarkListPHPDOCX">
    <w:name w:val="Dark List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DarkListAccent1PHPDOCX">
    <w:name w:val="Dark List Accent 1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customStyle="1" w:styleId="DarkListAccent2PHPDOCX">
    <w:name w:val="Dark List Accent 2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customStyle="1" w:styleId="DarkListAccent3PHPDOCX">
    <w:name w:val="Dark List Accent 3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customStyle="1" w:styleId="DarkListAccent4PHPDOCX">
    <w:name w:val="Dark List Accent 4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customStyle="1" w:styleId="DarkListAccent5PHPDOCX">
    <w:name w:val="Dark List Accent 5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customStyle="1" w:styleId="DarkListAccent6PHPDOCX">
    <w:name w:val="Dark List Accent 6 PHPDOCX"/>
    <w:uiPriority w:val="70"/>
    <w:rsid w:val="00AC197E"/>
    <w:pPr>
      <w:spacing w:after="0" w:line="240" w:lineRule="auto"/>
    </w:pPr>
    <w:rPr>
      <w:color w:val="FFFFFF" w:themeColor="background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customStyle="1" w:styleId="ColorfulShadingPHPDOCX">
    <w:name w:val="Colorful Shading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1PHPDOCX">
    <w:name w:val="Colorful Shading Accent 1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2PHPDOCX">
    <w:name w:val="Colorful Shading Accent 2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3PHPDOCX">
    <w:name w:val="Colorful Shading Accent 3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ShadingAccent4PHPDOCX">
    <w:name w:val="Colorful Shading Accent 4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5PHPDOCX">
    <w:name w:val="Colorful Shading Accent 5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6PHPDOCX">
    <w:name w:val="Colorful Shading Accent 6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ListPHPDOCX">
    <w:name w:val="Colorful List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ColorfulListAccent1PHPDOCX">
    <w:name w:val="Colorful List Accent 1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ColorfulListAccent2PHPDOCX">
    <w:name w:val="Colorful List Accent 2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ColorfulListAccent3PHPDOCX">
    <w:name w:val="Colorful List Accent 3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ColorfulListAccent4PHPDOCX">
    <w:name w:val="Colorful List Accent 4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customStyle="1" w:styleId="ColorfulListAccent5PHPDOCX">
    <w:name w:val="Colorful List Accent 5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ColorfulListAccent6PHPDOCX">
    <w:name w:val="Colorful List Accent 6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ColorfulGridPHPDOCX">
    <w:name w:val="Colorful Grid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ColorfulGridAccent1PHPDOCX">
    <w:name w:val="Colorful Grid Accent 1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ColorfulGridAccent2PHPDOCX">
    <w:name w:val="Colorful Grid Accent 2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ColorfulGridAccent3PHPDOCX">
    <w:name w:val="Colorful Grid Accent 3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GridAccent4PHPDOCX">
    <w:name w:val="Colorful Grid Accent 4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ColorfulGridAccent5PHPDOCX">
    <w:name w:val="Colorful Grid Accent 5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ColorfulGridAccent6PHPDOCX">
    <w:name w:val="Colorful Grid Accent 6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pageNumberStyle">
    <w:name w:val="pageNumberStyle"/>
    <w:link w:val="pageNumberStyleCar"/>
    <w:uiPriority w:val="99"/>
    <w:semiHidden/>
    <w:unhideWhenUsed/>
    <w:rsid w:val="006E0FDA"/>
    <w:pPr>
      <w:spacing w:before="150"/>
      <w:jc w:val="right"/>
    </w:pPr>
    <w:rPr>
      <w:rFonts w:ascii="Arial" w:eastAsia="Arial" w:hAnsi="Arial" w:cs="Arial"/>
      <w:color w:val="443F3F"/>
      <w:sz w:val="18"/>
    </w:rPr>
  </w:style>
  <w:style w:type="character" w:customStyle="1" w:styleId="pageNumberStyleCar">
    <w:name w:val="pageNumberStyleCar"/>
    <w:link w:val="pageNumberStyle"/>
    <w:uiPriority w:val="99"/>
    <w:semiHidden/>
    <w:unhideWhenUsed/>
    <w:rsid w:val="006E0FDA"/>
    <w:rPr>
      <w:rFonts w:ascii="Arial" w:eastAsia="Arial" w:hAnsi="Arial" w:cs="Arial"/>
      <w:color w:val="443F3F"/>
      <w:sz w:val="18"/>
    </w:rPr>
  </w:style>
  <w:style w:type="character" w:styleId="Hyperlink">
    <w:name w:val="Hyperlink"/>
    <w:basedOn w:val="DefaultParagraphFont"/>
    <w:uiPriority w:val="99"/>
    <w:unhideWhenUsed/>
    <w:rsid w:val="00FB16B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16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learn.microsoft.com/api/credentials/share/en-in/VenkateshMukeri-6489/254435B8D14C92AE?sharingId=87BC7470B4ACF1C0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324958-CBFB-4DB0-B37D-BF649D31B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778</Words>
  <Characters>5200</Characters>
  <Application>Microsoft Office Word</Application>
  <DocSecurity>0</DocSecurity>
  <Lines>113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Venkatesh Mukeri Data Scientist</dc:title>
  <dc:subject/>
  <dc:creator>SkillsFirst</dc:creator>
  <cp:keywords/>
  <dc:description/>
  <cp:lastModifiedBy>Venkatesh Mukeri</cp:lastModifiedBy>
  <cp:revision>2</cp:revision>
  <dcterms:created xsi:type="dcterms:W3CDTF">2025-04-15T20:44:00Z</dcterms:created>
  <dcterms:modified xsi:type="dcterms:W3CDTF">2025-04-15T20:44:00Z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0082a36857ab1d51b540394afd56bc09174436f4d739b4df7481bf7ec775daaa</vt:lpwstr>
  </property>
</Properties>
</file>